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10" w:rsidRPr="0028306E" w:rsidRDefault="0028306E">
      <w:r w:rsidRPr="0028306E">
        <w:rPr>
          <w:rFonts w:hint="eastAsia"/>
          <w:sz w:val="32"/>
        </w:rPr>
        <w:t>入場者名簿</w:t>
      </w:r>
      <w:r>
        <w:rPr>
          <w:rFonts w:hint="eastAsia"/>
          <w:sz w:val="32"/>
        </w:rPr>
        <w:t xml:space="preserve">　</w:t>
      </w:r>
      <w:r>
        <w:rPr>
          <w:rFonts w:hint="eastAsia"/>
        </w:rPr>
        <w:t>受付の際に提出してください。</w:t>
      </w:r>
      <w:r w:rsidR="00687B3C">
        <w:rPr>
          <w:rFonts w:hint="eastAsia"/>
        </w:rPr>
        <w:t xml:space="preserve">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993"/>
        <w:gridCol w:w="2973"/>
        <w:gridCol w:w="854"/>
        <w:gridCol w:w="3118"/>
      </w:tblGrid>
      <w:tr w:rsidR="0028306E" w:rsidTr="0028306E">
        <w:trPr>
          <w:trHeight w:val="632"/>
        </w:trPr>
        <w:tc>
          <w:tcPr>
            <w:tcW w:w="1696" w:type="dxa"/>
            <w:vAlign w:val="bottom"/>
          </w:tcPr>
          <w:p w:rsidR="0028306E" w:rsidRDefault="0028306E" w:rsidP="0028306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県</w:t>
            </w:r>
          </w:p>
        </w:tc>
        <w:tc>
          <w:tcPr>
            <w:tcW w:w="993" w:type="dxa"/>
            <w:vAlign w:val="center"/>
          </w:tcPr>
          <w:p w:rsidR="0028306E" w:rsidRDefault="0028306E" w:rsidP="0028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973" w:type="dxa"/>
            <w:vAlign w:val="bottom"/>
          </w:tcPr>
          <w:p w:rsidR="0028306E" w:rsidRDefault="0028306E" w:rsidP="0028306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854" w:type="dxa"/>
            <w:vAlign w:val="center"/>
          </w:tcPr>
          <w:p w:rsidR="0028306E" w:rsidRDefault="0028306E" w:rsidP="0028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118" w:type="dxa"/>
          </w:tcPr>
          <w:p w:rsidR="0028306E" w:rsidRDefault="0028306E">
            <w:pPr>
              <w:rPr>
                <w:rFonts w:hint="eastAsia"/>
              </w:rPr>
            </w:pPr>
          </w:p>
        </w:tc>
      </w:tr>
    </w:tbl>
    <w:p w:rsidR="0028306E" w:rsidRDefault="0028306E">
      <w:r>
        <w:rPr>
          <w:rFonts w:hint="eastAsia"/>
        </w:rPr>
        <w:t>※監督・コーチ以外の区分</w:t>
      </w:r>
      <w:r w:rsidR="00687B3C">
        <w:rPr>
          <w:rFonts w:hint="eastAsia"/>
        </w:rPr>
        <w:t>，来場日に</w:t>
      </w:r>
      <w:r>
        <w:rPr>
          <w:rFonts w:hint="eastAsia"/>
        </w:rPr>
        <w:t>は</w:t>
      </w:r>
      <w:r w:rsidRPr="00687B3C">
        <w:rPr>
          <w:rFonts w:ascii="Segoe UI Emoji" w:hAnsi="Segoe UI Emoji" w:cs="Segoe UI Emoji" w:hint="eastAsia"/>
          <w:color w:val="000000" w:themeColor="text1"/>
        </w:rPr>
        <w:t>☑</w:t>
      </w:r>
      <w:r>
        <w:rPr>
          <w:rFonts w:ascii="Segoe UI Emoji" w:hAnsi="Segoe UI Emoji" w:cs="Segoe UI Emoji" w:hint="eastAsia"/>
        </w:rPr>
        <w:t>を記入する。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118"/>
        <w:gridCol w:w="1985"/>
        <w:gridCol w:w="1411"/>
      </w:tblGrid>
      <w:tr w:rsidR="0028306E" w:rsidTr="00687B3C">
        <w:tc>
          <w:tcPr>
            <w:tcW w:w="1271" w:type="dxa"/>
          </w:tcPr>
          <w:p w:rsidR="0028306E" w:rsidRDefault="0028306E" w:rsidP="00687B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843" w:type="dxa"/>
          </w:tcPr>
          <w:p w:rsidR="0028306E" w:rsidRDefault="0028306E" w:rsidP="00687B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28306E" w:rsidRDefault="0028306E" w:rsidP="00687B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985" w:type="dxa"/>
          </w:tcPr>
          <w:p w:rsidR="0028306E" w:rsidRDefault="0028306E" w:rsidP="00687B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1" w:type="dxa"/>
          </w:tcPr>
          <w:p w:rsidR="0028306E" w:rsidRDefault="0028306E" w:rsidP="00687B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来場日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Default="0028306E" w:rsidP="0028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</w:t>
            </w:r>
          </w:p>
        </w:tc>
        <w:tc>
          <w:tcPr>
            <w:tcW w:w="1843" w:type="dxa"/>
          </w:tcPr>
          <w:p w:rsidR="0028306E" w:rsidRDefault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Default="0028306E" w:rsidP="0028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コーチ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Pr="00687B3C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  <w:tr w:rsidR="0028306E" w:rsidTr="00687B3C">
        <w:trPr>
          <w:trHeight w:val="403"/>
        </w:trPr>
        <w:tc>
          <w:tcPr>
            <w:tcW w:w="1271" w:type="dxa"/>
          </w:tcPr>
          <w:p w:rsidR="0028306E" w:rsidRPr="0028306E" w:rsidRDefault="0028306E" w:rsidP="0028306E">
            <w:pPr>
              <w:spacing w:line="240" w:lineRule="exact"/>
              <w:rPr>
                <w:sz w:val="16"/>
              </w:rPr>
            </w:pPr>
            <w:r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選手・</w:t>
            </w: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付添</w:t>
            </w:r>
          </w:p>
          <w:p w:rsidR="0028306E" w:rsidRDefault="0028306E" w:rsidP="002830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□</w:t>
            </w:r>
            <w:r w:rsidRPr="0028306E">
              <w:rPr>
                <w:rFonts w:hint="eastAsia"/>
                <w:sz w:val="16"/>
              </w:rPr>
              <w:t>引率保護者</w:t>
            </w:r>
          </w:p>
        </w:tc>
        <w:tc>
          <w:tcPr>
            <w:tcW w:w="1843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28306E" w:rsidRDefault="0028306E" w:rsidP="0028306E">
            <w:pPr>
              <w:rPr>
                <w:rFonts w:hint="eastAsia"/>
              </w:rPr>
            </w:pPr>
          </w:p>
        </w:tc>
        <w:tc>
          <w:tcPr>
            <w:tcW w:w="1411" w:type="dxa"/>
            <w:vAlign w:val="center"/>
          </w:tcPr>
          <w:p w:rsid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8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</w:p>
          <w:p w:rsidR="0028306E" w:rsidRPr="0028306E" w:rsidRDefault="0028306E" w:rsidP="0028306E">
            <w:pPr>
              <w:spacing w:line="240" w:lineRule="exact"/>
              <w:jc w:val="center"/>
              <w:rPr>
                <w:rFonts w:ascii="Segoe UI Emoji" w:hAnsi="Segoe UI Emoji" w:cs="Segoe UI Emoji" w:hint="eastAsia"/>
                <w:sz w:val="16"/>
              </w:rPr>
            </w:pP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9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日</w:t>
            </w:r>
            <w:r>
              <w:rPr>
                <w:rFonts w:ascii="Segoe UI Emoji" w:hAnsi="Segoe UI Emoji" w:cs="Segoe UI Emoji" w:hint="eastAsia"/>
                <w:sz w:val="16"/>
              </w:rPr>
              <w:t xml:space="preserve"> </w:t>
            </w:r>
            <w:r w:rsidRPr="0028306E">
              <w:rPr>
                <w:rFonts w:ascii="Segoe UI Emoji" w:hAnsi="Segoe UI Emoji" w:cs="Segoe UI Emoji" w:hint="eastAsia"/>
                <w:sz w:val="16"/>
              </w:rPr>
              <w:t>□</w:t>
            </w:r>
            <w:r>
              <w:rPr>
                <w:rFonts w:ascii="Segoe UI Emoji" w:hAnsi="Segoe UI Emoji" w:cs="Segoe UI Emoji" w:hint="eastAsia"/>
                <w:sz w:val="16"/>
              </w:rPr>
              <w:t>10</w:t>
            </w:r>
            <w:r>
              <w:rPr>
                <w:rFonts w:ascii="Segoe UI Emoji" w:hAnsi="Segoe UI Emoji" w:cs="Segoe UI Emoji" w:hint="eastAsia"/>
                <w:sz w:val="16"/>
              </w:rPr>
              <w:t>日</w:t>
            </w:r>
          </w:p>
        </w:tc>
      </w:tr>
    </w:tbl>
    <w:p w:rsidR="0028306E" w:rsidRDefault="00687B3C">
      <w:pPr>
        <w:rPr>
          <w:rFonts w:hint="eastAsia"/>
        </w:rPr>
      </w:pPr>
      <w:r>
        <w:rPr>
          <w:rFonts w:hint="eastAsia"/>
        </w:rPr>
        <w:t>不足分はコピーをして使用してください。</w:t>
      </w:r>
      <w:bookmarkStart w:id="0" w:name="_GoBack"/>
      <w:bookmarkEnd w:id="0"/>
    </w:p>
    <w:sectPr w:rsidR="0028306E" w:rsidSect="00687B3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6E"/>
    <w:rsid w:val="0028306E"/>
    <w:rsid w:val="004A3310"/>
    <w:rsid w:val="00687B3C"/>
    <w:rsid w:val="00A1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144E2"/>
  <w15:chartTrackingRefBased/>
  <w15:docId w15:val="{BBB5A3DC-5FE0-494A-B028-96F09CDB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勝浦市教育委員会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髙品亮輔</dc:creator>
  <cp:keywords/>
  <dc:description/>
  <cp:lastModifiedBy>髙品亮輔</cp:lastModifiedBy>
  <cp:revision>1</cp:revision>
  <cp:lastPrinted>2022-07-01T11:46:00Z</cp:lastPrinted>
  <dcterms:created xsi:type="dcterms:W3CDTF">2022-07-01T11:32:00Z</dcterms:created>
  <dcterms:modified xsi:type="dcterms:W3CDTF">2022-07-01T12:58:00Z</dcterms:modified>
</cp:coreProperties>
</file>